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7F" w:rsidRPr="000B12A4" w:rsidRDefault="00AD506D" w:rsidP="000B12A4">
      <w:pPr>
        <w:spacing w:after="0"/>
        <w:jc w:val="center"/>
        <w:rPr>
          <w:b/>
          <w:szCs w:val="22"/>
        </w:rPr>
      </w:pPr>
      <w:r w:rsidRPr="000B12A4">
        <w:rPr>
          <w:b/>
          <w:szCs w:val="22"/>
        </w:rPr>
        <w:t>A Year of Special Environment Days</w:t>
      </w:r>
    </w:p>
    <w:p w:rsidR="00A91F7F" w:rsidRPr="0079376D" w:rsidRDefault="00A91F7F" w:rsidP="00A91F7F">
      <w:pPr>
        <w:pStyle w:val="BodyText2"/>
        <w:spacing w:line="276" w:lineRule="auto"/>
        <w:jc w:val="left"/>
        <w:rPr>
          <w:rFonts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61"/>
        <w:gridCol w:w="4690"/>
      </w:tblGrid>
      <w:tr w:rsidR="00AD506D" w:rsidRPr="000B12A4" w:rsidTr="0052442B">
        <w:tc>
          <w:tcPr>
            <w:tcW w:w="4661" w:type="dxa"/>
          </w:tcPr>
          <w:p w:rsidR="00AD506D" w:rsidRPr="000B12A4" w:rsidRDefault="00AD506D" w:rsidP="0052442B">
            <w:pPr>
              <w:pStyle w:val="BodyText2"/>
              <w:spacing w:line="276" w:lineRule="auto"/>
              <w:jc w:val="left"/>
              <w:rPr>
                <w:rFonts w:ascii="Arial Narrow" w:hAnsi="Arial Narrow"/>
              </w:rPr>
            </w:pPr>
            <w:r w:rsidRPr="000B12A4">
              <w:rPr>
                <w:rFonts w:ascii="Arial Narrow" w:hAnsi="Arial Narrow" w:cs="Arial"/>
                <w:b/>
                <w:sz w:val="22"/>
                <w:szCs w:val="22"/>
              </w:rPr>
              <w:t>2 February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- World Wetlands Day</w:t>
            </w:r>
          </w:p>
        </w:tc>
        <w:tc>
          <w:tcPr>
            <w:tcW w:w="4690" w:type="dxa"/>
          </w:tcPr>
          <w:p w:rsidR="00AD506D" w:rsidRPr="000B12A4" w:rsidRDefault="00CE5843" w:rsidP="0052442B">
            <w:pPr>
              <w:rPr>
                <w:rFonts w:ascii="Arial Narrow" w:hAnsi="Arial Narrow"/>
                <w:sz w:val="22"/>
                <w:szCs w:val="22"/>
              </w:rPr>
            </w:pPr>
            <w:hyperlink r:id="rId4" w:history="1">
              <w:r w:rsidR="00AD506D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AD506D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wetlands</w:t>
              </w:r>
              <w:r w:rsidR="00AD506D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</w:t>
              </w:r>
              <w:r w:rsidR="00AD506D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org</w:t>
              </w:r>
              <w:r w:rsidR="00AD506D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</w:t>
              </w:r>
              <w:r w:rsidR="00AD506D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za</w:t>
              </w:r>
            </w:hyperlink>
          </w:p>
        </w:tc>
      </w:tr>
      <w:tr w:rsidR="00AD506D" w:rsidRPr="000B12A4" w:rsidTr="0052442B">
        <w:tc>
          <w:tcPr>
            <w:tcW w:w="4661" w:type="dxa"/>
          </w:tcPr>
          <w:p w:rsidR="00AD506D" w:rsidRPr="000B12A4" w:rsidRDefault="00590C2C" w:rsidP="0052442B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sz w:val="22"/>
              </w:rPr>
              <w:t>3</w:t>
            </w:r>
            <w:r w:rsidRPr="000B12A4">
              <w:rPr>
                <w:rFonts w:ascii="Arial Narrow" w:hAnsi="Arial Narrow"/>
                <w:b/>
                <w:sz w:val="22"/>
                <w:vertAlign w:val="superscript"/>
              </w:rPr>
              <w:t>rd</w:t>
            </w:r>
            <w:r w:rsidRPr="000B12A4">
              <w:rPr>
                <w:rFonts w:ascii="Arial Narrow" w:hAnsi="Arial Narrow"/>
                <w:b/>
                <w:sz w:val="22"/>
              </w:rPr>
              <w:t xml:space="preserve"> Saturday in February</w:t>
            </w:r>
            <w:r w:rsidR="00F74160" w:rsidRPr="000B12A4">
              <w:rPr>
                <w:rFonts w:ascii="Arial Narrow" w:hAnsi="Arial Narrow"/>
                <w:sz w:val="22"/>
              </w:rPr>
              <w:t xml:space="preserve"> – World Pangolin Day</w:t>
            </w:r>
          </w:p>
        </w:tc>
        <w:tc>
          <w:tcPr>
            <w:tcW w:w="4690" w:type="dxa"/>
          </w:tcPr>
          <w:p w:rsidR="00AD506D" w:rsidRPr="000B12A4" w:rsidRDefault="00CE5843" w:rsidP="0052442B">
            <w:pPr>
              <w:rPr>
                <w:rFonts w:ascii="Arial Narrow" w:hAnsi="Arial Narrow"/>
                <w:i/>
                <w:sz w:val="22"/>
                <w:szCs w:val="22"/>
              </w:rPr>
            </w:pPr>
            <w:hyperlink r:id="rId5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www.pangolins.org/world-pangolin-day</w:t>
              </w:r>
            </w:hyperlink>
            <w:r w:rsidR="00F74160" w:rsidRPr="000B12A4">
              <w:rPr>
                <w:rStyle w:val="HTMLCite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sz w:val="22"/>
                <w:szCs w:val="22"/>
              </w:rPr>
              <w:t>28 February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– Leap Day for Frogs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i/>
                <w:sz w:val="22"/>
                <w:szCs w:val="22"/>
              </w:rPr>
            </w:pPr>
            <w:hyperlink r:id="rId6" w:history="1">
              <w:r w:rsidR="00F74160" w:rsidRPr="000B12A4">
                <w:rPr>
                  <w:rStyle w:val="Hyperlink"/>
                  <w:rFonts w:ascii="Arial Narrow" w:eastAsia="Times New Roman" w:hAnsi="Arial Narrow"/>
                  <w:i/>
                  <w:sz w:val="22"/>
                  <w:szCs w:val="22"/>
                  <w:lang w:eastAsia="en-ZA"/>
                </w:rPr>
                <w:t>www.leapdayforfrogs.org.za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3</w:t>
            </w:r>
            <w:r w:rsidRPr="000B12A4">
              <w:rPr>
                <w:rFonts w:ascii="Arial Narrow" w:hAnsi="Arial Narrow"/>
                <w:b/>
                <w:i/>
                <w:sz w:val="22"/>
                <w:szCs w:val="22"/>
                <w:vertAlign w:val="superscript"/>
              </w:rPr>
              <w:t>rd</w:t>
            </w: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week in March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National Water Week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7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www.gov.za/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national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water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week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14 March </w:t>
            </w:r>
            <w:r w:rsidRPr="000B12A4">
              <w:rPr>
                <w:rFonts w:ascii="Arial Narrow" w:hAnsi="Arial Narrow"/>
                <w:sz w:val="22"/>
                <w:szCs w:val="22"/>
              </w:rPr>
              <w:t>– International Day of Action for Rivers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8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internationalrivers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21 March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International Day of Forests and Trees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forestsday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22 March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World Day for Water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10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water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worldwaterday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23 March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World Meteorological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i/>
                <w:sz w:val="22"/>
                <w:szCs w:val="22"/>
              </w:rPr>
            </w:pPr>
            <w:hyperlink r:id="rId11" w:history="1">
              <w:r w:rsidR="00F74160" w:rsidRPr="000B12A4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www.wmo.int/worldmetday/home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25 March </w:t>
            </w:r>
            <w:r w:rsidRPr="000B12A4">
              <w:rPr>
                <w:rFonts w:ascii="Arial Narrow" w:hAnsi="Arial Narrow"/>
                <w:sz w:val="22"/>
                <w:szCs w:val="22"/>
              </w:rPr>
              <w:t>– Earth Hour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earthhour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7 April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World Health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www.who.int/campaigns/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health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22 April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Earth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14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earthday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</w:rPr>
              <w:t>25 April</w:t>
            </w:r>
            <w:r w:rsidRPr="000B12A4">
              <w:rPr>
                <w:rFonts w:ascii="Arial Narrow" w:hAnsi="Arial Narrow"/>
              </w:rPr>
              <w:t xml:space="preserve"> – International Penguin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i/>
                <w:sz w:val="22"/>
                <w:szCs w:val="22"/>
              </w:rPr>
            </w:pPr>
            <w:hyperlink r:id="rId15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www.sanccob.co.za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st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Week in May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National Bird Week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16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bird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life.org.za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22 May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– International Biodiversity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spacing w:after="0"/>
              <w:rPr>
                <w:rStyle w:val="HTMLCite"/>
                <w:rFonts w:ascii="Arial Narrow" w:hAnsi="Arial Narrow"/>
                <w:sz w:val="22"/>
                <w:szCs w:val="22"/>
              </w:rPr>
            </w:pPr>
            <w:hyperlink r:id="rId17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biodiversityday</w:t>
              </w:r>
            </w:hyperlink>
          </w:p>
          <w:p w:rsidR="00F74160" w:rsidRPr="000B12A4" w:rsidRDefault="00CE5843" w:rsidP="00F74160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biodiversityday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.info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23 May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– World Turtle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worldturtleday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5 June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World Environment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spacing w:after="0"/>
              <w:rPr>
                <w:rStyle w:val="HTMLCite"/>
                <w:rFonts w:ascii="Arial Narrow" w:hAnsi="Arial Narrow"/>
                <w:sz w:val="22"/>
                <w:szCs w:val="22"/>
              </w:rPr>
            </w:pPr>
            <w:hyperlink r:id="rId20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environmentday</w:t>
              </w:r>
            </w:hyperlink>
          </w:p>
          <w:p w:rsidR="00F74160" w:rsidRPr="000B12A4" w:rsidRDefault="00CE5843" w:rsidP="00F74160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environment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.gov.za/event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8 June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World Oceans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22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worldoceansday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  <w:r w:rsidRPr="000B12A4">
              <w:rPr>
                <w:rFonts w:ascii="Arial Narrow" w:hAnsi="Arial Narrow"/>
                <w:b/>
                <w:i/>
                <w:sz w:val="22"/>
                <w:szCs w:val="22"/>
                <w:vertAlign w:val="superscript"/>
              </w:rPr>
              <w:t>st</w:t>
            </w: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Week in June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– Environment Week</w:t>
            </w:r>
          </w:p>
        </w:tc>
        <w:tc>
          <w:tcPr>
            <w:tcW w:w="4690" w:type="dxa"/>
          </w:tcPr>
          <w:p w:rsidR="00F74160" w:rsidRPr="000B12A4" w:rsidRDefault="00F74160" w:rsidP="00F741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15 June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Global Wind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23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wind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europe.org/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globalwindday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17 June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World Desertification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24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desertificationday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11 July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World Population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25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populationday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10 August </w:t>
            </w:r>
            <w:r w:rsidRPr="000B12A4">
              <w:rPr>
                <w:rFonts w:ascii="Arial Narrow" w:hAnsi="Arial Narrow"/>
                <w:sz w:val="22"/>
                <w:szCs w:val="22"/>
              </w:rPr>
              <w:t>– World Lion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26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worldlionday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.com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12 August –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World Elephant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27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worldelephantday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20 August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World Mosquito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28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https://www.daysoftheyear.com/days/world-mosquito-day/</w:t>
              </w:r>
            </w:hyperlink>
          </w:p>
        </w:tc>
      </w:tr>
      <w:tr w:rsidR="000B12A4" w:rsidRPr="000B12A4" w:rsidTr="000B12A4">
        <w:tc>
          <w:tcPr>
            <w:tcW w:w="4661" w:type="dxa"/>
            <w:shd w:val="clear" w:color="auto" w:fill="E7E6E6" w:themeFill="background2"/>
          </w:tcPr>
          <w:p w:rsidR="000B12A4" w:rsidRPr="000B12A4" w:rsidRDefault="00CE5843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4 September – 2 October</w:t>
            </w:r>
          </w:p>
        </w:tc>
        <w:tc>
          <w:tcPr>
            <w:tcW w:w="4690" w:type="dxa"/>
            <w:shd w:val="clear" w:color="auto" w:fill="E7E6E6" w:themeFill="background2"/>
          </w:tcPr>
          <w:p w:rsidR="000B12A4" w:rsidRPr="000B12A4" w:rsidRDefault="000B12A4" w:rsidP="00F74160">
            <w:pPr>
              <w:rPr>
                <w:rFonts w:ascii="Arial Narrow" w:hAnsi="Arial Narrow"/>
                <w:b/>
              </w:rPr>
            </w:pPr>
            <w:r w:rsidRPr="000B12A4">
              <w:rPr>
                <w:rFonts w:ascii="Arial Narrow" w:hAnsi="Arial Narrow"/>
                <w:b/>
              </w:rPr>
              <w:t>Season of Creation</w:t>
            </w:r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1 September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International Vulture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spacing w:after="0"/>
              <w:rPr>
                <w:rStyle w:val="HTMLCite"/>
                <w:rFonts w:ascii="Arial Narrow" w:hAnsi="Arial Narrow"/>
                <w:sz w:val="22"/>
                <w:szCs w:val="22"/>
              </w:rPr>
            </w:pPr>
            <w:hyperlink r:id="rId29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vultureday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  <w:p w:rsidR="00F74160" w:rsidRPr="000B12A4" w:rsidRDefault="00CE5843" w:rsidP="00F74160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hyperlink r:id="rId30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bird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life.org.za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1</w:t>
            </w:r>
            <w:r w:rsidRPr="000B12A4">
              <w:rPr>
                <w:rFonts w:ascii="Arial Narrow" w:hAnsi="Arial Narrow"/>
                <w:b/>
                <w:i/>
                <w:sz w:val="22"/>
                <w:szCs w:val="22"/>
                <w:vertAlign w:val="superscript"/>
              </w:rPr>
              <w:t>st</w:t>
            </w: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week in September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Arbor Week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31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www.gov.za/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arbor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week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16 September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International Day for the Preservation of the Ozone Layer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32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ozoneday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3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rd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Week in September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National Clean-up Week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33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cleanup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-sa.co.za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20 September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Recycling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34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cleanup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-sa.co.za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21 September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International Peace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35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peaceday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22 September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– World Rhino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spacing w:after="0"/>
              <w:rPr>
                <w:rStyle w:val="HTMLCite"/>
                <w:rFonts w:ascii="Arial Narrow" w:hAnsi="Arial Narrow"/>
                <w:sz w:val="22"/>
                <w:szCs w:val="22"/>
              </w:rPr>
            </w:pPr>
            <w:hyperlink r:id="rId36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worldrhinoday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  <w:p w:rsidR="00F74160" w:rsidRPr="000B12A4" w:rsidRDefault="00CE5843" w:rsidP="00F74160">
            <w:pPr>
              <w:spacing w:after="0"/>
              <w:rPr>
                <w:rStyle w:val="HTMLCite"/>
                <w:rFonts w:ascii="Arial Narrow" w:hAnsi="Arial Narrow"/>
                <w:sz w:val="22"/>
                <w:szCs w:val="22"/>
              </w:rPr>
            </w:pPr>
            <w:hyperlink r:id="rId37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www.ewt.org.za</w:t>
              </w:r>
            </w:hyperlink>
            <w:r w:rsidR="00F74160" w:rsidRPr="000B12A4">
              <w:rPr>
                <w:rStyle w:val="HTMLCite"/>
                <w:rFonts w:ascii="Arial Narrow" w:hAnsi="Arial Narrow"/>
                <w:iCs w:val="0"/>
                <w:sz w:val="22"/>
                <w:szCs w:val="22"/>
              </w:rPr>
              <w:t xml:space="preserve">    |   </w:t>
            </w:r>
            <w:hyperlink r:id="rId38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rhinorage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  <w:p w:rsidR="00F74160" w:rsidRPr="000B12A4" w:rsidRDefault="00CE5843" w:rsidP="00F74160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hyperlink r:id="rId39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wwf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spacing w:after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22 September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Car Free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i/>
                <w:sz w:val="22"/>
                <w:szCs w:val="22"/>
              </w:rPr>
            </w:pPr>
            <w:hyperlink r:id="rId40" w:history="1">
              <w:r w:rsidR="00F74160" w:rsidRPr="000B12A4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www.daysoftheyear.com/days/world-car-free-day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24 September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Heritage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41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www.gov.za/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heritage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27 September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- World Tourism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42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tourismda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spacing w:after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Last Saturday in September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World Rivers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i/>
                <w:sz w:val="22"/>
                <w:szCs w:val="22"/>
              </w:rPr>
            </w:pPr>
            <w:hyperlink r:id="rId43" w:history="1">
              <w:r w:rsidR="00F74160" w:rsidRPr="000B12A4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worldriversday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.com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4 October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– World Animal Day</w:t>
            </w:r>
            <w:r w:rsidR="00B77E3E">
              <w:rPr>
                <w:rFonts w:ascii="Arial Narrow" w:hAnsi="Arial Narrow" w:cs="Arial"/>
                <w:sz w:val="22"/>
                <w:szCs w:val="22"/>
              </w:rPr>
              <w:t xml:space="preserve"> (St Francis Day)</w:t>
            </w:r>
          </w:p>
        </w:tc>
        <w:tc>
          <w:tcPr>
            <w:tcW w:w="4690" w:type="dxa"/>
          </w:tcPr>
          <w:p w:rsidR="00F74160" w:rsidRPr="000B12A4" w:rsidRDefault="00F74160" w:rsidP="00F74160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st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Monday in October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- World Habitat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44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habitatday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nd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Wednesday in October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- International Day for Natural Disaster Reduction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45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disasterreductionday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nd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week in October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Pr="000B12A4">
              <w:rPr>
                <w:rFonts w:ascii="Arial Narrow" w:hAnsi="Arial Narrow" w:cs="Arial"/>
                <w:i/>
                <w:iCs/>
                <w:sz w:val="22"/>
                <w:szCs w:val="22"/>
              </w:rPr>
              <w:t>“</w:t>
            </w:r>
            <w:proofErr w:type="spellStart"/>
            <w:r w:rsidRPr="000B12A4">
              <w:rPr>
                <w:rFonts w:ascii="Arial Narrow" w:hAnsi="Arial Narrow" w:cs="Arial"/>
                <w:i/>
                <w:iCs/>
                <w:sz w:val="22"/>
                <w:szCs w:val="22"/>
              </w:rPr>
              <w:t>Weedbuster</w:t>
            </w:r>
            <w:proofErr w:type="spellEnd"/>
            <w:r w:rsidRPr="000B12A4">
              <w:rPr>
                <w:rFonts w:ascii="Arial Narrow" w:hAnsi="Arial Narrow" w:cs="Arial"/>
                <w:i/>
                <w:iCs/>
                <w:sz w:val="22"/>
                <w:szCs w:val="22"/>
              </w:rPr>
              <w:t>”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Week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46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www.environment.gov.za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nd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Week in October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National Marine Week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47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www.gov.za/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national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marine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week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16 October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- World Food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48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www.fao.org/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food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spacing w:after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24 October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International Day of Climate Action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49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https://350.org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6 November – </w:t>
            </w:r>
            <w:r w:rsidRPr="007A5A70">
              <w:t>International Day for Preventing the Exploitation of the Environment in Armed Conflict and War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50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environmentconflictday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21 November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World Fisheries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hyperlink r:id="rId51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www.gov.za/speeches/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fisheries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day</w:t>
              </w:r>
            </w:hyperlink>
          </w:p>
          <w:p w:rsidR="00F74160" w:rsidRPr="000B12A4" w:rsidRDefault="00CE5843" w:rsidP="00F74160">
            <w:pPr>
              <w:spacing w:after="0"/>
              <w:rPr>
                <w:rStyle w:val="HTMLCite"/>
                <w:rFonts w:ascii="Arial Narrow" w:hAnsi="Arial Narrow"/>
                <w:sz w:val="22"/>
                <w:szCs w:val="22"/>
              </w:rPr>
            </w:pPr>
            <w:hyperlink r:id="rId52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wwf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.org.za</w:t>
              </w:r>
            </w:hyperlink>
          </w:p>
          <w:p w:rsidR="00F74160" w:rsidRPr="000B12A4" w:rsidRDefault="00CE5843" w:rsidP="00F74160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hyperlink r:id="rId53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www.wiseoceans.com/event/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fisheries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day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7A5A7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24</w:t>
            </w:r>
            <w:r w:rsidR="00F74160"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November</w:t>
            </w:r>
            <w:r w:rsidR="00F74160" w:rsidRPr="000B12A4">
              <w:rPr>
                <w:rFonts w:ascii="Arial Narrow" w:hAnsi="Arial Narrow" w:cs="Arial"/>
                <w:sz w:val="22"/>
                <w:szCs w:val="22"/>
              </w:rPr>
              <w:t xml:space="preserve"> – Buy Nothing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i/>
                <w:sz w:val="22"/>
                <w:szCs w:val="22"/>
              </w:rPr>
            </w:pPr>
            <w:hyperlink r:id="rId54" w:history="1">
              <w:r w:rsidRPr="001A261D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www.daysoftheyear.com/days/buy-nothing-day</w:t>
              </w:r>
            </w:hyperlink>
            <w:bookmarkStart w:id="0" w:name="_GoBack"/>
            <w:bookmarkEnd w:id="0"/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4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Saturday in November 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>– Big Birding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55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bird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life.org.za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spacing w:after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1 December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World AIDS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56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worldaidsday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.org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pStyle w:val="BodyText2"/>
              <w:spacing w:line="276" w:lineRule="auto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 w:cs="Arial"/>
                <w:b/>
                <w:i/>
                <w:sz w:val="22"/>
                <w:szCs w:val="22"/>
              </w:rPr>
              <w:t>5 December</w:t>
            </w:r>
            <w:r w:rsidRPr="000B12A4">
              <w:rPr>
                <w:rFonts w:ascii="Arial Narrow" w:hAnsi="Arial Narrow" w:cs="Arial"/>
                <w:sz w:val="22"/>
                <w:szCs w:val="22"/>
              </w:rPr>
              <w:t xml:space="preserve"> – International Soil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rPr>
                <w:rFonts w:ascii="Arial Narrow" w:hAnsi="Arial Narrow"/>
                <w:sz w:val="22"/>
                <w:szCs w:val="22"/>
              </w:rPr>
            </w:pPr>
            <w:hyperlink r:id="rId57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www.fao.org/global-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soil</w:t>
              </w:r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-partnership/en</w:t>
              </w:r>
            </w:hyperlink>
          </w:p>
        </w:tc>
      </w:tr>
      <w:tr w:rsidR="00F74160" w:rsidRPr="000B12A4" w:rsidTr="0052442B">
        <w:tc>
          <w:tcPr>
            <w:tcW w:w="4661" w:type="dxa"/>
          </w:tcPr>
          <w:p w:rsidR="00F74160" w:rsidRPr="000B12A4" w:rsidRDefault="00F74160" w:rsidP="00F74160">
            <w:pPr>
              <w:spacing w:after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B12A4">
              <w:rPr>
                <w:rFonts w:ascii="Arial Narrow" w:hAnsi="Arial Narrow"/>
                <w:b/>
                <w:i/>
                <w:sz w:val="22"/>
                <w:szCs w:val="22"/>
              </w:rPr>
              <w:t>11 December</w:t>
            </w:r>
            <w:r w:rsidRPr="000B12A4">
              <w:rPr>
                <w:rFonts w:ascii="Arial Narrow" w:hAnsi="Arial Narrow"/>
                <w:sz w:val="22"/>
                <w:szCs w:val="22"/>
              </w:rPr>
              <w:t xml:space="preserve"> - International Mountain Day</w:t>
            </w:r>
          </w:p>
        </w:tc>
        <w:tc>
          <w:tcPr>
            <w:tcW w:w="4690" w:type="dxa"/>
          </w:tcPr>
          <w:p w:rsidR="00F74160" w:rsidRPr="000B12A4" w:rsidRDefault="00CE5843" w:rsidP="00F74160">
            <w:pPr>
              <w:spacing w:after="0"/>
              <w:rPr>
                <w:rStyle w:val="HTMLCite"/>
                <w:rFonts w:ascii="Arial Narrow" w:hAnsi="Arial Narrow"/>
                <w:bCs/>
                <w:sz w:val="22"/>
                <w:szCs w:val="22"/>
              </w:rPr>
            </w:pPr>
            <w:hyperlink r:id="rId58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www.fao.org/forestry/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internationalmountainday</w:t>
              </w:r>
            </w:hyperlink>
          </w:p>
          <w:p w:rsidR="00F74160" w:rsidRPr="000B12A4" w:rsidRDefault="00CE5843" w:rsidP="00F74160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hyperlink r:id="rId59" w:history="1">
              <w:r w:rsidR="00F74160" w:rsidRPr="000B12A4">
                <w:rPr>
                  <w:rStyle w:val="Hyperlink"/>
                  <w:rFonts w:ascii="Arial Narrow" w:hAnsi="Arial Narrow"/>
                  <w:sz w:val="22"/>
                  <w:szCs w:val="22"/>
                </w:rPr>
                <w:t>www.un.org/en/events/</w:t>
              </w:r>
              <w:r w:rsidR="00F74160" w:rsidRPr="000B12A4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mountainday</w:t>
              </w:r>
            </w:hyperlink>
          </w:p>
        </w:tc>
      </w:tr>
    </w:tbl>
    <w:p w:rsidR="00A91F7F" w:rsidRDefault="00A91F7F"/>
    <w:sectPr w:rsidR="00A91F7F" w:rsidSect="00AD506D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7F"/>
    <w:rsid w:val="00075095"/>
    <w:rsid w:val="000B12A4"/>
    <w:rsid w:val="0012090A"/>
    <w:rsid w:val="00411853"/>
    <w:rsid w:val="004F47FE"/>
    <w:rsid w:val="0052442B"/>
    <w:rsid w:val="00590C2C"/>
    <w:rsid w:val="005C7280"/>
    <w:rsid w:val="006E3E7E"/>
    <w:rsid w:val="007A5A70"/>
    <w:rsid w:val="00A91F7F"/>
    <w:rsid w:val="00A94396"/>
    <w:rsid w:val="00AD506D"/>
    <w:rsid w:val="00B77E3E"/>
    <w:rsid w:val="00CE5843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510E"/>
  <w15:chartTrackingRefBased/>
  <w15:docId w15:val="{CD6126BB-89F9-4D81-8E5A-30F9DA1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F7F"/>
    <w:pPr>
      <w:spacing w:after="200" w:line="276" w:lineRule="auto"/>
    </w:pPr>
    <w:rPr>
      <w:rFonts w:eastAsia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91F7F"/>
    <w:pPr>
      <w:spacing w:after="0" w:line="240" w:lineRule="auto"/>
      <w:jc w:val="center"/>
    </w:pPr>
    <w:rPr>
      <w:rFonts w:eastAsia="Times New Roman" w:cs="Times New Roman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1F7F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A9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A91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1F7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185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741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ho.int/campaigns/world-health-day" TargetMode="External"/><Relationship Id="rId18" Type="http://schemas.openxmlformats.org/officeDocument/2006/relationships/hyperlink" Target="http://www.biodiversityday.info" TargetMode="External"/><Relationship Id="rId26" Type="http://schemas.openxmlformats.org/officeDocument/2006/relationships/hyperlink" Target="https://worldlionday.com" TargetMode="External"/><Relationship Id="rId39" Type="http://schemas.openxmlformats.org/officeDocument/2006/relationships/hyperlink" Target="http://www.wwf.org.za" TargetMode="External"/><Relationship Id="rId21" Type="http://schemas.openxmlformats.org/officeDocument/2006/relationships/hyperlink" Target="http://www.environment.gov.za/event" TargetMode="External"/><Relationship Id="rId34" Type="http://schemas.openxmlformats.org/officeDocument/2006/relationships/hyperlink" Target="http://www.cleanup-sa.co.za" TargetMode="External"/><Relationship Id="rId42" Type="http://schemas.openxmlformats.org/officeDocument/2006/relationships/hyperlink" Target="http://www.un.org/en/events/tourismda" TargetMode="External"/><Relationship Id="rId47" Type="http://schemas.openxmlformats.org/officeDocument/2006/relationships/hyperlink" Target="http://www.gov.za/national-marine-week" TargetMode="External"/><Relationship Id="rId50" Type="http://schemas.openxmlformats.org/officeDocument/2006/relationships/hyperlink" Target="http://www.un.org/en/events/environmentconflictday" TargetMode="External"/><Relationship Id="rId55" Type="http://schemas.openxmlformats.org/officeDocument/2006/relationships/hyperlink" Target="http://www.birdlife.org.za" TargetMode="External"/><Relationship Id="rId7" Type="http://schemas.openxmlformats.org/officeDocument/2006/relationships/hyperlink" Target="http://www.gov.za/national-water-we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rdlife.org.za" TargetMode="External"/><Relationship Id="rId20" Type="http://schemas.openxmlformats.org/officeDocument/2006/relationships/hyperlink" Target="http://www.un.org/en/events/environmentday" TargetMode="External"/><Relationship Id="rId29" Type="http://schemas.openxmlformats.org/officeDocument/2006/relationships/hyperlink" Target="http://www.vultureday.org" TargetMode="External"/><Relationship Id="rId41" Type="http://schemas.openxmlformats.org/officeDocument/2006/relationships/hyperlink" Target="http://www.gov.za/heritage-day" TargetMode="External"/><Relationship Id="rId54" Type="http://schemas.openxmlformats.org/officeDocument/2006/relationships/hyperlink" Target="http://www.daysoftheyear.com/days/buy-nothing-da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apdayforfrogs.org.za" TargetMode="External"/><Relationship Id="rId11" Type="http://schemas.openxmlformats.org/officeDocument/2006/relationships/hyperlink" Target="http://www.wmo.int/worldmetday/home" TargetMode="External"/><Relationship Id="rId24" Type="http://schemas.openxmlformats.org/officeDocument/2006/relationships/hyperlink" Target="http://www.un.org/en/events/desertificationday" TargetMode="External"/><Relationship Id="rId32" Type="http://schemas.openxmlformats.org/officeDocument/2006/relationships/hyperlink" Target="http://www.un.org/en/events/ozoneday" TargetMode="External"/><Relationship Id="rId37" Type="http://schemas.openxmlformats.org/officeDocument/2006/relationships/hyperlink" Target="http://www.ewt.org.za" TargetMode="External"/><Relationship Id="rId40" Type="http://schemas.openxmlformats.org/officeDocument/2006/relationships/hyperlink" Target="http://www.daysoftheyear.com/days/world-car-free-day" TargetMode="External"/><Relationship Id="rId45" Type="http://schemas.openxmlformats.org/officeDocument/2006/relationships/hyperlink" Target="http://www.un.org/en/events/disasterreductionday" TargetMode="External"/><Relationship Id="rId53" Type="http://schemas.openxmlformats.org/officeDocument/2006/relationships/hyperlink" Target="http://www.wiseoceans.com/event/world-fisheries-day" TargetMode="External"/><Relationship Id="rId58" Type="http://schemas.openxmlformats.org/officeDocument/2006/relationships/hyperlink" Target="http://www.fao.org/forestry/internationalmountainday" TargetMode="External"/><Relationship Id="rId5" Type="http://schemas.openxmlformats.org/officeDocument/2006/relationships/hyperlink" Target="http://www.pangolins.org/world-pangolin-day" TargetMode="External"/><Relationship Id="rId15" Type="http://schemas.openxmlformats.org/officeDocument/2006/relationships/hyperlink" Target="http://www.sanccob.co.za" TargetMode="External"/><Relationship Id="rId23" Type="http://schemas.openxmlformats.org/officeDocument/2006/relationships/hyperlink" Target="https://windeurope.org/globalwindday" TargetMode="External"/><Relationship Id="rId28" Type="http://schemas.openxmlformats.org/officeDocument/2006/relationships/hyperlink" Target="https://www.daysoftheyear.com/days/world-mosquito-day/" TargetMode="External"/><Relationship Id="rId36" Type="http://schemas.openxmlformats.org/officeDocument/2006/relationships/hyperlink" Target="http://www.worldrhinoday.org" TargetMode="External"/><Relationship Id="rId49" Type="http://schemas.openxmlformats.org/officeDocument/2006/relationships/hyperlink" Target="https://350.org" TargetMode="External"/><Relationship Id="rId57" Type="http://schemas.openxmlformats.org/officeDocument/2006/relationships/hyperlink" Target="http://www.fao.org/global-soil-partnership/en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unwater.org/worldwaterday" TargetMode="External"/><Relationship Id="rId19" Type="http://schemas.openxmlformats.org/officeDocument/2006/relationships/hyperlink" Target="http://www.worldturtleday.org" TargetMode="External"/><Relationship Id="rId31" Type="http://schemas.openxmlformats.org/officeDocument/2006/relationships/hyperlink" Target="http://www.gov.za/arbor-week" TargetMode="External"/><Relationship Id="rId44" Type="http://schemas.openxmlformats.org/officeDocument/2006/relationships/hyperlink" Target="http://www.un.org/en/events/habitatday" TargetMode="External"/><Relationship Id="rId52" Type="http://schemas.openxmlformats.org/officeDocument/2006/relationships/hyperlink" Target="http://www.wwf.org.za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wetlands.org.za" TargetMode="External"/><Relationship Id="rId9" Type="http://schemas.openxmlformats.org/officeDocument/2006/relationships/hyperlink" Target="http://www.un.org/en/events/forestsday" TargetMode="External"/><Relationship Id="rId14" Type="http://schemas.openxmlformats.org/officeDocument/2006/relationships/hyperlink" Target="http://www.earthday.org" TargetMode="External"/><Relationship Id="rId22" Type="http://schemas.openxmlformats.org/officeDocument/2006/relationships/hyperlink" Target="http://www.worldoceansday.org" TargetMode="External"/><Relationship Id="rId27" Type="http://schemas.openxmlformats.org/officeDocument/2006/relationships/hyperlink" Target="https://worldelephantday.org" TargetMode="External"/><Relationship Id="rId30" Type="http://schemas.openxmlformats.org/officeDocument/2006/relationships/hyperlink" Target="http://www.birdlife.org.za" TargetMode="External"/><Relationship Id="rId35" Type="http://schemas.openxmlformats.org/officeDocument/2006/relationships/hyperlink" Target="http://www.un.org/en/events/peaceday" TargetMode="External"/><Relationship Id="rId43" Type="http://schemas.openxmlformats.org/officeDocument/2006/relationships/hyperlink" Target="http://www.worldriversday.com" TargetMode="External"/><Relationship Id="rId48" Type="http://schemas.openxmlformats.org/officeDocument/2006/relationships/hyperlink" Target="http://www.fao.org/world-food-day" TargetMode="External"/><Relationship Id="rId56" Type="http://schemas.openxmlformats.org/officeDocument/2006/relationships/hyperlink" Target="http://www.worldaidsday.org" TargetMode="External"/><Relationship Id="rId8" Type="http://schemas.openxmlformats.org/officeDocument/2006/relationships/hyperlink" Target="http://www.internationalrivers.org" TargetMode="External"/><Relationship Id="rId51" Type="http://schemas.openxmlformats.org/officeDocument/2006/relationships/hyperlink" Target="http://www.gov.za/speeches/world-fisheries-da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arthhour.org" TargetMode="External"/><Relationship Id="rId17" Type="http://schemas.openxmlformats.org/officeDocument/2006/relationships/hyperlink" Target="http://www.un.org/en/events/biodiversityday" TargetMode="External"/><Relationship Id="rId25" Type="http://schemas.openxmlformats.org/officeDocument/2006/relationships/hyperlink" Target="http://www.un.org/en/events/populationday" TargetMode="External"/><Relationship Id="rId33" Type="http://schemas.openxmlformats.org/officeDocument/2006/relationships/hyperlink" Target="http://www.cleanup-sa.co.za" TargetMode="External"/><Relationship Id="rId38" Type="http://schemas.openxmlformats.org/officeDocument/2006/relationships/hyperlink" Target="http://www.rhinorage.org" TargetMode="External"/><Relationship Id="rId46" Type="http://schemas.openxmlformats.org/officeDocument/2006/relationships/hyperlink" Target="http://www.environment.gov.za" TargetMode="External"/><Relationship Id="rId59" Type="http://schemas.openxmlformats.org/officeDocument/2006/relationships/hyperlink" Target="http://www.un.org/en/events/mountain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2016-09-21T07:15:00Z</dcterms:created>
  <dcterms:modified xsi:type="dcterms:W3CDTF">2018-02-02T15:46:00Z</dcterms:modified>
</cp:coreProperties>
</file>